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F4" w:rsidRDefault="00A76F00" w:rsidP="009057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701.2pt">
            <v:imagedata r:id="rId4" o:title="2"/>
          </v:shape>
        </w:pict>
      </w:r>
    </w:p>
    <w:p w:rsidR="009057F4" w:rsidRDefault="009057F4" w:rsidP="00A76F0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057F4" w:rsidRDefault="009057F4" w:rsidP="009057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57F4" w:rsidRDefault="009057F4" w:rsidP="009057F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lastRenderedPageBreak/>
        <w:t>1.3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 xml:space="preserve">ля обеспечения педагогической и психологической помощи и поддержки ее членов, такая семья ставится на особый педагогический учет в школе после формирования комиссией по делам несовершеннолетних и защите их прав банка данных о таких семьях. </w:t>
      </w:r>
    </w:p>
    <w:p w:rsidR="009057F4" w:rsidRPr="009057F4" w:rsidRDefault="009057F4" w:rsidP="00905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7F4" w:rsidRPr="009057F4" w:rsidSect="009057F4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7F4"/>
    <w:rsid w:val="00067C6B"/>
    <w:rsid w:val="00172972"/>
    <w:rsid w:val="009057F4"/>
    <w:rsid w:val="00A76F00"/>
    <w:rsid w:val="00A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57F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FFF108987</dc:creator>
  <cp:keywords/>
  <dc:description/>
  <cp:lastModifiedBy>FFF108987</cp:lastModifiedBy>
  <cp:revision>3</cp:revision>
  <cp:lastPrinted>2023-08-14T06:13:00Z</cp:lastPrinted>
  <dcterms:created xsi:type="dcterms:W3CDTF">2023-08-02T10:21:00Z</dcterms:created>
  <dcterms:modified xsi:type="dcterms:W3CDTF">2023-08-14T06:13:00Z</dcterms:modified>
</cp:coreProperties>
</file>