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00" w:rsidRPr="00D02E00" w:rsidRDefault="00D02E00" w:rsidP="00D02E0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02E00">
        <w:rPr>
          <w:rFonts w:ascii="Times New Roman" w:hAnsi="Times New Roman" w:cs="Times New Roman"/>
          <w:sz w:val="32"/>
          <w:szCs w:val="32"/>
        </w:rPr>
        <w:t xml:space="preserve">Консультация для педагогов  </w:t>
      </w:r>
    </w:p>
    <w:p w:rsidR="00D02E00" w:rsidRPr="00D02E00" w:rsidRDefault="00D02E00" w:rsidP="00D02E00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02E00">
        <w:rPr>
          <w:rFonts w:ascii="Times New Roman" w:hAnsi="Times New Roman" w:cs="Times New Roman"/>
          <w:b/>
          <w:color w:val="00B050"/>
          <w:sz w:val="28"/>
          <w:szCs w:val="28"/>
        </w:rPr>
        <w:t>Учебная мотивация</w:t>
      </w:r>
    </w:p>
    <w:p w:rsidR="00D02E00" w:rsidRPr="00D02E00" w:rsidRDefault="00D02E00" w:rsidP="00D02E00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02E00" w:rsidRDefault="00D02E00" w:rsidP="00D02E0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2E00">
        <w:rPr>
          <w:rFonts w:ascii="Times New Roman" w:hAnsi="Times New Roman" w:cs="Times New Roman"/>
          <w:i/>
          <w:sz w:val="28"/>
          <w:szCs w:val="28"/>
        </w:rPr>
        <w:t xml:space="preserve">Педагог-психолог </w:t>
      </w:r>
    </w:p>
    <w:p w:rsidR="00D02E00" w:rsidRPr="00D02E00" w:rsidRDefault="00D02E00" w:rsidP="00D02E0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2E00">
        <w:rPr>
          <w:rFonts w:ascii="Times New Roman" w:hAnsi="Times New Roman" w:cs="Times New Roman"/>
          <w:i/>
          <w:sz w:val="28"/>
          <w:szCs w:val="28"/>
        </w:rPr>
        <w:t>МОУ «Бельская СОШ»</w:t>
      </w:r>
    </w:p>
    <w:p w:rsidR="00D02E00" w:rsidRDefault="00D02E00" w:rsidP="00D02E0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2E00">
        <w:rPr>
          <w:rFonts w:ascii="Times New Roman" w:hAnsi="Times New Roman" w:cs="Times New Roman"/>
          <w:i/>
          <w:sz w:val="28"/>
          <w:szCs w:val="28"/>
        </w:rPr>
        <w:t>Стрелкова Т.А.</w:t>
      </w:r>
    </w:p>
    <w:p w:rsidR="00D02E00" w:rsidRDefault="00D02E00" w:rsidP="00D02E0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2E00" w:rsidRPr="00D02E00" w:rsidRDefault="00D02E00" w:rsidP="00D02E0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2E00" w:rsidRPr="00D02E00" w:rsidRDefault="00D02E00" w:rsidP="00D02E0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9850" cy="2609850"/>
            <wp:effectExtent l="190500" t="152400" r="171450" b="133350"/>
            <wp:docPr id="1" name="Рисунок 1" descr="https://avatars.mds.yandex.net/get-zen_doc/3443049/pub_604743f444edc66681c5bd93_6047874344edc666815680b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443049/pub_604743f444edc66681c5bd93_6047874344edc666815680bd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269" cy="26072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2E00" w:rsidRDefault="00D02E00" w:rsidP="00D02E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E00" w:rsidRPr="00D02E00" w:rsidRDefault="00D02E00" w:rsidP="00D02E0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A7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по Вашему опыту, относится к понятию «мотивация»?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 xml:space="preserve">Термин происходит от английского </w:t>
      </w:r>
      <w:r w:rsidRPr="00D02E00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proofErr w:type="spellStart"/>
      <w:r w:rsidRPr="00D02E00">
        <w:rPr>
          <w:rFonts w:ascii="Times New Roman" w:hAnsi="Times New Roman" w:cs="Times New Roman"/>
          <w:b/>
          <w:color w:val="002060"/>
          <w:sz w:val="28"/>
          <w:szCs w:val="28"/>
        </w:rPr>
        <w:t>movere</w:t>
      </w:r>
      <w:proofErr w:type="spellEnd"/>
      <w:r w:rsidRPr="00D02E00">
        <w:rPr>
          <w:rFonts w:ascii="Times New Roman" w:hAnsi="Times New Roman" w:cs="Times New Roman"/>
          <w:b/>
          <w:color w:val="002060"/>
          <w:sz w:val="28"/>
          <w:szCs w:val="28"/>
        </w:rPr>
        <w:t>» - «двигать».</w:t>
      </w:r>
      <w:r w:rsidRPr="00AC34F7">
        <w:rPr>
          <w:rFonts w:ascii="Times New Roman" w:hAnsi="Times New Roman" w:cs="Times New Roman"/>
          <w:sz w:val="28"/>
          <w:szCs w:val="28"/>
        </w:rPr>
        <w:t xml:space="preserve"> Мотивация – это то, что двигает человеком, заставляет его с завидным упорством и настойчивостью выполнять то или иное задание и идти к поставленной цели. Мотивированный человек легко достигает интеллектуальных, спортивных и творческих успехов.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Как выглядит образ мотивированного ребенка? (сияют глаза, сосредоточенно делает уроки или учит что-то, получая от этого ни с чем не несравнимое удовольствие!)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Мотивация к обучению запрограммирована в нас от природы: полученное знание или овладение новым умением вознаграждается выплеском гормонов счастья. Обучение можно даже превратить в одержимость, поэтому очень важна правильная дозировка стимуляции. Если ребенок не знает точно, сможет ли он сделать задание, и, тем не менее, справляется с работой, степень ощущения успеха наивысшая. И, конечно же, мотивация к обучению у школьника становится очень сильной.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А вот если ожидаемого вознаграждения или похвалы не следует или предъявляются завышенные требования, система вознаграждения лопается. То же самое происходит, если успех становится чем-то само собой разумеющимся. И в этом случае сформировать у школьника желание учиться будет практически невозможно.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Родители развивают в ребенке желание постигать новое и формируют у него желание учиться. Многие из нас при воспитании детей выбирают разные способы усиления мотивации к познанию. У каждого из этих способов разные результаты, в каждом из них есть положительные и отрицательные стороны.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Школьные успехи и неудачи – это не показатель исключительно умственного развития и способностей школьника. Школьная успеваемость, скорее, это сумма умений, навыков, знаний и желания учиться. Ребенку, не заинтересованному в обучении, очень сложно получить знания и суметь их применить на практике.</w:t>
      </w:r>
    </w:p>
    <w:p w:rsidR="00D02E00" w:rsidRPr="00AC34F7" w:rsidRDefault="00D02E00" w:rsidP="00D02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E00">
        <w:rPr>
          <w:rFonts w:ascii="Times New Roman" w:hAnsi="Times New Roman" w:cs="Times New Roman"/>
          <w:b/>
          <w:i/>
          <w:color w:val="00B050"/>
          <w:sz w:val="28"/>
          <w:szCs w:val="28"/>
        </w:rPr>
        <w:t>Мотивация к обучению</w:t>
      </w:r>
      <w:r w:rsidRPr="00AC34F7">
        <w:rPr>
          <w:rFonts w:ascii="Times New Roman" w:hAnsi="Times New Roman" w:cs="Times New Roman"/>
          <w:sz w:val="28"/>
          <w:szCs w:val="28"/>
        </w:rPr>
        <w:t xml:space="preserve"> – не постоянная величина, она изменяется в зависимости от ситуации, настроения, предмета изучения, но нет ни одного ребенка, которого нельзя было бы «заинтересовать» школьными дисциплинами. У каждого человека есть силы, благодаря которым он способен учиться, и очень досадно, что эти силы не всегда направлены на математику или географию. Но все можно изменить – в том числе, и сформировать у школьника желание учиться.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4F7">
        <w:rPr>
          <w:rFonts w:ascii="Times New Roman" w:hAnsi="Times New Roman" w:cs="Times New Roman"/>
          <w:sz w:val="28"/>
          <w:szCs w:val="28"/>
        </w:rPr>
        <w:t>лишь направить ребенка, предоставить ему самостоятельность и развить в нем понимание цепи мотивационного взаимодействия.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Какими способами можно развивать мотивацию ребенка?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Это можно сделать, если:</w:t>
      </w:r>
    </w:p>
    <w:p w:rsidR="00D02E00" w:rsidRPr="00AC34F7" w:rsidRDefault="00D02E00" w:rsidP="00D02E00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создать у ребенка ощущение продвижения вперед, переживание успехов в деятельности. Для этого надо правильно подбирать задания, которые он может сравнительно легко выполнить и получить заслуженную похвалу;</w:t>
      </w:r>
    </w:p>
    <w:p w:rsidR="00D02E00" w:rsidRPr="00AC34F7" w:rsidRDefault="00D02E00" w:rsidP="00D02E00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использовать все возможности материала для того, чтобы заинтересовать ребенка: ставя проблемы, создавая проблемные ситуации, активизируя самостоятельное мышление;</w:t>
      </w:r>
    </w:p>
    <w:p w:rsidR="00D02E00" w:rsidRPr="00AC34F7" w:rsidRDefault="00D02E00" w:rsidP="00D02E00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 xml:space="preserve">организовать сотрудничество с ребенком, осуществляя взаимопомощь, взаимоконтроль, </w:t>
      </w:r>
      <w:proofErr w:type="spellStart"/>
      <w:r w:rsidRPr="00AC34F7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Pr="00AC34F7">
        <w:rPr>
          <w:rFonts w:ascii="Times New Roman" w:hAnsi="Times New Roman" w:cs="Times New Roman"/>
          <w:sz w:val="28"/>
          <w:szCs w:val="28"/>
        </w:rPr>
        <w:t>.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Мотив высокой оценки более значим для младшего школьника, чем широкие социальные мотивы учения - долг, ответственность, необходимость получения образования и т.п.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 xml:space="preserve">Понятие долга для младшего школьника во многом абстрактно. А вот похвала, отметка - </w:t>
      </w:r>
      <w:proofErr w:type="gramStart"/>
      <w:r w:rsidRPr="00AC34F7">
        <w:rPr>
          <w:rFonts w:ascii="Times New Roman" w:hAnsi="Times New Roman" w:cs="Times New Roman"/>
          <w:sz w:val="28"/>
          <w:szCs w:val="28"/>
        </w:rPr>
        <w:t>реальное</w:t>
      </w:r>
      <w:proofErr w:type="gramEnd"/>
      <w:r w:rsidRPr="00AC34F7">
        <w:rPr>
          <w:rFonts w:ascii="Times New Roman" w:hAnsi="Times New Roman" w:cs="Times New Roman"/>
          <w:sz w:val="28"/>
          <w:szCs w:val="28"/>
        </w:rPr>
        <w:t>. Чтобы получить высокую отметку, ученик готов сесть заниматься и старательно выполнить задание.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Желание получать похвалы и хорошие отметки</w:t>
      </w:r>
      <w:r>
        <w:rPr>
          <w:rFonts w:ascii="Times New Roman" w:hAnsi="Times New Roman" w:cs="Times New Roman"/>
          <w:sz w:val="28"/>
          <w:szCs w:val="28"/>
        </w:rPr>
        <w:t xml:space="preserve"> стимулируют к деятельности.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 xml:space="preserve">Главный мотив младших школьников: «Хочу получать похвалы и хорошие отметки».  </w:t>
      </w:r>
    </w:p>
    <w:p w:rsidR="00D02E00" w:rsidRPr="00D02E00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 xml:space="preserve">Чтобы понять, как сформировать у ребенка мотивацию к обучению, нужно понять, что мешает пробуждению у него интереса к учебе и не дает </w:t>
      </w:r>
      <w:r w:rsidRPr="00AC34F7">
        <w:rPr>
          <w:rFonts w:ascii="Times New Roman" w:hAnsi="Times New Roman" w:cs="Times New Roman"/>
          <w:sz w:val="28"/>
          <w:szCs w:val="28"/>
        </w:rPr>
        <w:lastRenderedPageBreak/>
        <w:t xml:space="preserve">ему полноценно использовать свои ресурсы. </w:t>
      </w:r>
      <w:r w:rsidRPr="00D02E0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Среди таких факторов выделяются </w:t>
      </w:r>
      <w:proofErr w:type="gramStart"/>
      <w:r w:rsidRPr="00D02E00">
        <w:rPr>
          <w:rFonts w:ascii="Times New Roman" w:hAnsi="Times New Roman" w:cs="Times New Roman"/>
          <w:b/>
          <w:i/>
          <w:color w:val="002060"/>
          <w:sz w:val="28"/>
          <w:szCs w:val="28"/>
        </w:rPr>
        <w:t>следующие</w:t>
      </w:r>
      <w:proofErr w:type="gramEnd"/>
      <w:r w:rsidRPr="00D02E00">
        <w:rPr>
          <w:rFonts w:ascii="Times New Roman" w:hAnsi="Times New Roman" w:cs="Times New Roman"/>
          <w:b/>
          <w:i/>
          <w:color w:val="002060"/>
          <w:sz w:val="28"/>
          <w:szCs w:val="28"/>
        </w:rPr>
        <w:t>: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• Отсутствие самостоятельности в принятии решений и последствий собственных действий;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•Отсутствие реальной помощи при понимании сложных учебных процессов;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• Отсутствие единой системы поведения взрослых в требовании по отношению к себе и к ребенку.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Опираясь на всё вышесказанное, вот несколько рекомендаций по повышению учебной мотивации школьников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Предоставление ча</w:t>
      </w:r>
      <w:r>
        <w:rPr>
          <w:rFonts w:ascii="Times New Roman" w:hAnsi="Times New Roman" w:cs="Times New Roman"/>
          <w:sz w:val="28"/>
          <w:szCs w:val="28"/>
        </w:rPr>
        <w:t>стичной свободы выбора</w:t>
      </w:r>
      <w:r w:rsidRPr="00AC34F7">
        <w:rPr>
          <w:rFonts w:ascii="Times New Roman" w:hAnsi="Times New Roman" w:cs="Times New Roman"/>
          <w:sz w:val="28"/>
          <w:szCs w:val="28"/>
        </w:rPr>
        <w:t>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Интерес и радость должны быть основными переживаниями школьнику в процессе обучения.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При обучении необходимо учитывать запросы, интересы и устремления детей.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Самой мощный стимул в обучении «Получилось!!!» Отсутствие этого стимула, означает отсутствие смысла учебы. Нужно научить разбираться ребенка в том, что ему непонятно, начиная с малого. Одну большую задачу разбить на подзадачи так, чтобы ребенок смог самостоятельно их</w:t>
      </w:r>
      <w:r>
        <w:rPr>
          <w:rFonts w:ascii="Times New Roman" w:hAnsi="Times New Roman" w:cs="Times New Roman"/>
          <w:sz w:val="28"/>
          <w:szCs w:val="28"/>
        </w:rPr>
        <w:t xml:space="preserve"> сделать. Если, ребенок в каком-</w:t>
      </w:r>
      <w:r w:rsidRPr="00AC34F7">
        <w:rPr>
          <w:rFonts w:ascii="Times New Roman" w:hAnsi="Times New Roman" w:cs="Times New Roman"/>
          <w:sz w:val="28"/>
          <w:szCs w:val="28"/>
        </w:rPr>
        <w:t>то виде деятельности достигнет мастерства, то внутренняя мотивация будет расти.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Рост уверенности в себе, своих силах способствует усилению внутренней мотивации.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Отмечайте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Не наказывать за неудачу, неудача сама по себе является наказанием. Страх и напряжённость затрудняет процесс обучения. Неудачи снижают мотивацию.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Для школьников важна сама личность учителя (очень часто даже скучный материал, объясняемый любимым учителем, хорошо усваивается).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Правильно преподносить содержание учебного материала, чтобы это было интересно.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Изменять методы и приемы обучения.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 xml:space="preserve">По возможности стараться на уроке чаще обратиться к каждому ученику, осуществляя постоянную «обратную связь» – корректировать </w:t>
      </w:r>
      <w:proofErr w:type="gramStart"/>
      <w:r w:rsidRPr="00AC34F7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Pr="00AC34F7">
        <w:rPr>
          <w:rFonts w:ascii="Times New Roman" w:hAnsi="Times New Roman" w:cs="Times New Roman"/>
          <w:sz w:val="28"/>
          <w:szCs w:val="28"/>
        </w:rPr>
        <w:t xml:space="preserve"> или неправильно понятое.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Ставить оценку ученику не за отдельный ответ, а за несколько (на разных этапах урока) – вводить забытое понятие поурочного балла.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воображение и т. д. Основная задача каждого учителя – не только научить, а и развить мышление ребенка средствами своего предмета.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lastRenderedPageBreak/>
        <w:t>Всеми возможными способами пробуждать в учениках интерес к учебе – быть самим интересным, сделать интересными методы преподнесения информации и сделать интересной свою дисциплину.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Создание ситуации успеха, через выполнение заданий посильных для всех учащихся, изучение нового материала с опорой на старые знания.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Положительный эмоциональный настрой, через создание на уроке доброжелательной атмосферы доверия и сотрудничества, яркую и эмоциональную речь учителя.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4F7">
        <w:rPr>
          <w:rFonts w:ascii="Times New Roman" w:hAnsi="Times New Roman" w:cs="Times New Roman"/>
          <w:sz w:val="28"/>
          <w:szCs w:val="28"/>
        </w:rPr>
        <w:t>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«почему было трудно?», «что открыли, узнали на уроке?» и т.д.).</w:t>
      </w:r>
      <w:proofErr w:type="gramEnd"/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ошибок», оказание учащимися помощи друг другу.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Необычная форма преподнесения материала.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Выяснить, что является причиной низкой мотивации учеников: неумение учиться или ошибки воспитательного характера. После этого поработать с проблемными сторонами.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В деле повышения интереса ребенка к учебному процессу очень важен контакт с ребенком и доверительная атмосфера.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Создание атмосферы энтузиазма, оптимизма и веры детей в свои способности и возможности.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Применяйте новые информационные технологии.</w:t>
      </w:r>
    </w:p>
    <w:p w:rsidR="00D02E00" w:rsidRPr="00AC34F7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Игра является самым сильным мотивирующим фактором, который удовлетворяет потребность школьников в новизне изучаемого материала и разнообразии выполняемых упражнений. Игра, а именно, ролевая игра дает широкие возможности для активизации учебного процесса.</w:t>
      </w:r>
    </w:p>
    <w:p w:rsidR="00D02E00" w:rsidRPr="00D02E00" w:rsidRDefault="00D02E00" w:rsidP="00D02E0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Уважайте личность каждого ребенка.</w:t>
      </w: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E00" w:rsidRPr="00AC34F7" w:rsidRDefault="00D02E00" w:rsidP="00D02E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 xml:space="preserve">Вот несколько </w:t>
      </w:r>
      <w:r w:rsidRPr="00D02E00">
        <w:rPr>
          <w:rFonts w:ascii="Times New Roman" w:hAnsi="Times New Roman" w:cs="Times New Roman"/>
          <w:b/>
          <w:color w:val="00B050"/>
          <w:sz w:val="28"/>
          <w:szCs w:val="28"/>
        </w:rPr>
        <w:t>рекомендаций родителям</w:t>
      </w:r>
      <w:r w:rsidRPr="00AC34F7">
        <w:rPr>
          <w:rFonts w:ascii="Times New Roman" w:hAnsi="Times New Roman" w:cs="Times New Roman"/>
          <w:sz w:val="28"/>
          <w:szCs w:val="28"/>
        </w:rPr>
        <w:t xml:space="preserve"> для помощи в повышении учебной мотивации школьников</w:t>
      </w:r>
    </w:p>
    <w:p w:rsidR="00D02E00" w:rsidRPr="00AC34F7" w:rsidRDefault="00D02E00" w:rsidP="00D02E00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Обсудите с ваши ребенком важность школы и образования. Это очень важно.</w:t>
      </w:r>
    </w:p>
    <w:p w:rsidR="00D02E00" w:rsidRPr="00AC34F7" w:rsidRDefault="00D02E00" w:rsidP="00D02E00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lastRenderedPageBreak/>
        <w:t>Спрашивайте вашего ребенка каждый день, как прошел его день в школе. Удостоверьтесь, что он вам рассказывает подробности.</w:t>
      </w:r>
    </w:p>
    <w:p w:rsidR="00D02E00" w:rsidRPr="00AC34F7" w:rsidRDefault="00D02E00" w:rsidP="00D02E00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Узнайте: задали ли ему домашнее задание, которое он должен сделать.</w:t>
      </w:r>
    </w:p>
    <w:p w:rsidR="00D02E00" w:rsidRPr="00AC34F7" w:rsidRDefault="00D02E00" w:rsidP="00D02E00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D02E00" w:rsidRPr="00AC34F7" w:rsidRDefault="00D02E00" w:rsidP="00D02E00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Поощряйте позитивные действия. Не надо концентрировать ваше внимание только на его негативных действиях или плохом поведении.</w:t>
      </w:r>
    </w:p>
    <w:p w:rsidR="00D02E00" w:rsidRPr="00AC34F7" w:rsidRDefault="00D02E00" w:rsidP="00D02E00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Поддержите вашего ребенка.</w:t>
      </w:r>
    </w:p>
    <w:p w:rsidR="00D02E00" w:rsidRPr="00AC34F7" w:rsidRDefault="00D02E00" w:rsidP="00D02E00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D02E00" w:rsidRPr="00AC34F7" w:rsidRDefault="00D02E00" w:rsidP="00D02E00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Чётко ставьте цели перед подростком: чего хотим добиться, какими знаниями обладать.</w:t>
      </w:r>
    </w:p>
    <w:p w:rsidR="00D02E00" w:rsidRPr="00AC34F7" w:rsidRDefault="00D02E00" w:rsidP="00D02E00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Разработайте приемы поощрения (похвала при всей семье). Хвалите за дело – стимулируйте мотивацию.</w:t>
      </w:r>
    </w:p>
    <w:p w:rsidR="00D02E00" w:rsidRPr="00AC34F7" w:rsidRDefault="00D02E00" w:rsidP="00D02E00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Позитивно, регулярно поддерживайте подростка. Доброе слово и дельный совет лучше порицания.</w:t>
      </w:r>
    </w:p>
    <w:p w:rsidR="00D02E00" w:rsidRPr="00AC34F7" w:rsidRDefault="00D02E00" w:rsidP="00D02E00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Формируйте положительный стимул для обретения новых знаний в школе.</w:t>
      </w:r>
    </w:p>
    <w:p w:rsidR="00D02E00" w:rsidRPr="00AC34F7" w:rsidRDefault="00D02E00" w:rsidP="00D02E00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D02E00" w:rsidRPr="00AC34F7" w:rsidRDefault="00D02E00" w:rsidP="00D02E00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4F7">
        <w:rPr>
          <w:rFonts w:ascii="Times New Roman" w:hAnsi="Times New Roman" w:cs="Times New Roman"/>
          <w:sz w:val="28"/>
          <w:szCs w:val="28"/>
        </w:rPr>
        <w:t>Не сравнивайте результаты обучения вашего подростка с ребятами из класса, это может привести к раздражению.</w:t>
      </w:r>
    </w:p>
    <w:p w:rsidR="00D02E00" w:rsidRPr="00D02E00" w:rsidRDefault="00D02E00" w:rsidP="00D02E00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02E00">
        <w:rPr>
          <w:rFonts w:ascii="Times New Roman" w:hAnsi="Times New Roman" w:cs="Times New Roman"/>
          <w:b/>
          <w:i/>
          <w:color w:val="C00000"/>
          <w:sz w:val="28"/>
          <w:szCs w:val="28"/>
        </w:rPr>
        <w:t>Любите ребенка.</w:t>
      </w:r>
    </w:p>
    <w:p w:rsidR="00D02E00" w:rsidRDefault="00D02E00" w:rsidP="00D02E00"/>
    <w:sectPr w:rsidR="00D02E00" w:rsidSect="0013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312"/>
    <w:multiLevelType w:val="hybridMultilevel"/>
    <w:tmpl w:val="CCD6A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99553C"/>
    <w:multiLevelType w:val="hybridMultilevel"/>
    <w:tmpl w:val="5088D6E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336C4F"/>
    <w:multiLevelType w:val="hybridMultilevel"/>
    <w:tmpl w:val="A0E023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E00"/>
    <w:rsid w:val="001325F4"/>
    <w:rsid w:val="002B1836"/>
    <w:rsid w:val="00D02E00"/>
    <w:rsid w:val="00FA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E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1441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51</cp:lastModifiedBy>
  <cp:revision>2</cp:revision>
  <dcterms:created xsi:type="dcterms:W3CDTF">2022-02-16T06:05:00Z</dcterms:created>
  <dcterms:modified xsi:type="dcterms:W3CDTF">2022-02-16T06:13:00Z</dcterms:modified>
</cp:coreProperties>
</file>